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35CBA" w:rsidRDefault="00F35CBA" w:rsidP="00F35CBA">
      <w:pPr>
        <w:spacing w:before="0" w:beforeAutospacing="0" w:after="0" w:afterAutospacing="0"/>
        <w:rPr>
          <w:rFonts w:ascii="Times New Roman" w:eastAsia="Times New Roman" w:hAnsi="Times New Roman" w:cs="Times New Roman"/>
          <w:lang w:val="en-US" w:eastAsia="fr-FR"/>
        </w:rPr>
      </w:pPr>
      <w:r>
        <w:rPr>
          <w:rFonts w:ascii="Times New Roman" w:eastAsia="Times New Roman" w:hAnsi="Times New Roman" w:cs="Times New Roman"/>
          <w:lang w:val="en-US" w:eastAsia="fr-FR"/>
        </w:rPr>
        <w:t>Rodrigo Cuevas</w:t>
      </w:r>
    </w:p>
    <w:p w:rsidR="00F35CBA" w:rsidRDefault="00F35CBA" w:rsidP="00F35CBA">
      <w:pPr>
        <w:spacing w:before="0" w:beforeAutospacing="0" w:after="0" w:afterAutospacing="0"/>
        <w:rPr>
          <w:rFonts w:ascii="Times New Roman" w:eastAsia="Times New Roman" w:hAnsi="Times New Roman" w:cs="Times New Roman"/>
          <w:lang w:val="en-US" w:eastAsia="fr-FR"/>
        </w:rPr>
      </w:pPr>
    </w:p>
    <w:p w:rsidR="00F35CBA" w:rsidRPr="00F35CBA" w:rsidRDefault="00F35CBA" w:rsidP="00F35CBA">
      <w:pPr>
        <w:spacing w:before="0" w:beforeAutospacing="0" w:after="0" w:afterAutospacing="0"/>
        <w:rPr>
          <w:rFonts w:ascii="Times New Roman" w:eastAsia="Times New Roman" w:hAnsi="Times New Roman" w:cs="Times New Roman"/>
          <w:lang w:val="en-US" w:eastAsia="fr-FR"/>
        </w:rPr>
      </w:pPr>
      <w:r w:rsidRPr="00F35CBA">
        <w:rPr>
          <w:rFonts w:ascii="Times New Roman" w:eastAsia="Times New Roman" w:hAnsi="Times New Roman" w:cs="Times New Roman"/>
          <w:lang w:val="en-US" w:eastAsia="fr-FR"/>
        </w:rPr>
        <w:t xml:space="preserve">Performance artist, singer, composer, multi-instrumentalist and committed folkloric agitator, Rodrigo Cuevas calls for a reappraisal of the values transmitted by Spanish folklore, particularly that of his Asturian homeland. Combining emblematic folk melodies with subtle electronica, clad in androgynous costumes, stockings and wooden stiletto shoes, he's a rural cabaret diva creating deep-rooted art for a disconnected present, using </w:t>
      </w:r>
      <w:proofErr w:type="spellStart"/>
      <w:r w:rsidRPr="00F35CBA">
        <w:rPr>
          <w:rFonts w:ascii="Times New Roman" w:eastAsia="Times New Roman" w:hAnsi="Times New Roman" w:cs="Times New Roman"/>
          <w:lang w:val="en-US" w:eastAsia="fr-FR"/>
        </w:rPr>
        <w:t>humour</w:t>
      </w:r>
      <w:proofErr w:type="spellEnd"/>
      <w:r w:rsidRPr="00F35CBA">
        <w:rPr>
          <w:rFonts w:ascii="Times New Roman" w:eastAsia="Times New Roman" w:hAnsi="Times New Roman" w:cs="Times New Roman"/>
          <w:lang w:val="en-US" w:eastAsia="fr-FR"/>
        </w:rPr>
        <w:t xml:space="preserve">, elegant eroticism and compelling storytelling. An academy trained musician he nonetheless claims to have learnt more about art from his </w:t>
      </w:r>
      <w:proofErr w:type="spellStart"/>
      <w:r w:rsidRPr="00F35CBA">
        <w:rPr>
          <w:rFonts w:ascii="Times New Roman" w:eastAsia="Times New Roman" w:hAnsi="Times New Roman" w:cs="Times New Roman"/>
          <w:lang w:val="en-US" w:eastAsia="fr-FR"/>
        </w:rPr>
        <w:t>neighbours</w:t>
      </w:r>
      <w:proofErr w:type="spellEnd"/>
      <w:r w:rsidRPr="00F35CBA">
        <w:rPr>
          <w:rFonts w:ascii="Times New Roman" w:eastAsia="Times New Roman" w:hAnsi="Times New Roman" w:cs="Times New Roman"/>
          <w:lang w:val="en-US" w:eastAsia="fr-FR"/>
        </w:rPr>
        <w:t xml:space="preserve"> in the small village where he lives (a location he keeps secret). His message is that a culture based on image and frivolity is an empty vessel that needs to reconnect with ancestral ways of life and interacting that are slowly dying. It's a serious message deftly communicated through a compellingly entertaining vision.</w:t>
      </w:r>
    </w:p>
    <w:p w:rsidR="00A40BC2" w:rsidRPr="00F35CBA" w:rsidRDefault="00A40BC2">
      <w:pPr>
        <w:rPr>
          <w:lang w:val="en-US"/>
        </w:rPr>
      </w:pPr>
      <w:bookmarkStart w:id="0" w:name="_GoBack"/>
      <w:bookmarkEnd w:id="0"/>
    </w:p>
    <w:sectPr w:rsidR="00A40BC2" w:rsidRPr="00F35CBA" w:rsidSect="00990DD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CBA"/>
    <w:rsid w:val="00990DD9"/>
    <w:rsid w:val="00A40BC2"/>
    <w:rsid w:val="00F35C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2236321"/>
  <w15:chartTrackingRefBased/>
  <w15:docId w15:val="{28D74C7B-3148-1343-A0D5-EA519375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940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143</Words>
  <Characters>787</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Malinsky-CAE Clara</dc:creator>
  <cp:keywords/>
  <dc:description/>
  <cp:lastModifiedBy>Caroline Malinsky-CAE Clara</cp:lastModifiedBy>
  <cp:revision>1</cp:revision>
  <dcterms:created xsi:type="dcterms:W3CDTF">2021-10-05T14:09:00Z</dcterms:created>
  <dcterms:modified xsi:type="dcterms:W3CDTF">2021-10-05T14:10:00Z</dcterms:modified>
</cp:coreProperties>
</file>